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C70" w:rsidRP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TT235Do00"/>
          <w:color w:val="auto"/>
          <w:sz w:val="28"/>
          <w:szCs w:val="28"/>
          <w:lang w:eastAsia="en-US"/>
        </w:rPr>
      </w:pPr>
      <w:r w:rsidRPr="006F2C70">
        <w:rPr>
          <w:rFonts w:asciiTheme="minorHAnsi" w:hAnsiTheme="minorHAnsi" w:cs="TT235Do00"/>
          <w:color w:val="auto"/>
          <w:sz w:val="28"/>
          <w:szCs w:val="28"/>
          <w:lang w:eastAsia="en-US"/>
        </w:rPr>
        <w:t>SGGW</w:t>
      </w:r>
      <w:r>
        <w:rPr>
          <w:rFonts w:asciiTheme="minorHAnsi" w:hAnsiTheme="minorHAnsi" w:cs="TT235Do00"/>
          <w:color w:val="auto"/>
          <w:sz w:val="28"/>
          <w:szCs w:val="28"/>
          <w:lang w:eastAsia="en-US"/>
        </w:rPr>
        <w:t xml:space="preserve"> w Warszawie</w:t>
      </w:r>
    </w:p>
    <w:p w:rsidR="006F2C70" w:rsidRP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TT235Do00"/>
          <w:b/>
          <w:color w:val="auto"/>
          <w:sz w:val="28"/>
          <w:szCs w:val="28"/>
          <w:lang w:eastAsia="en-US"/>
        </w:rPr>
      </w:pPr>
      <w:r w:rsidRPr="006F2C70">
        <w:rPr>
          <w:rFonts w:asciiTheme="minorHAnsi" w:hAnsiTheme="minorHAnsi" w:cs="TT235Do00"/>
          <w:b/>
          <w:color w:val="auto"/>
          <w:sz w:val="28"/>
          <w:szCs w:val="28"/>
          <w:lang w:eastAsia="en-US"/>
        </w:rPr>
        <w:t>Wydział Nauk Ekonomicznych</w:t>
      </w:r>
    </w:p>
    <w:p w:rsidR="006F2C70" w:rsidRP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TT235Do00"/>
          <w:i/>
          <w:color w:val="auto"/>
          <w:sz w:val="28"/>
          <w:szCs w:val="28"/>
          <w:lang w:eastAsia="en-US"/>
        </w:rPr>
      </w:pPr>
      <w:r w:rsidRPr="006F2C70">
        <w:rPr>
          <w:rFonts w:asciiTheme="minorHAnsi" w:hAnsiTheme="minorHAnsi" w:cs="TT235Do00"/>
          <w:i/>
          <w:color w:val="auto"/>
          <w:sz w:val="28"/>
          <w:szCs w:val="28"/>
          <w:lang w:eastAsia="en-US"/>
        </w:rPr>
        <w:t>Studia Niestacjonarne</w:t>
      </w:r>
    </w:p>
    <w:p w:rsidR="006F2C70" w:rsidRP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TT235Do00"/>
          <w:color w:val="auto"/>
          <w:sz w:val="28"/>
          <w:szCs w:val="28"/>
          <w:lang w:eastAsia="en-US"/>
        </w:rPr>
      </w:pPr>
      <w:r w:rsidRPr="006F2C70">
        <w:rPr>
          <w:rFonts w:asciiTheme="minorHAnsi" w:hAnsiTheme="minorHAnsi" w:cs="TT235Do00"/>
          <w:color w:val="auto"/>
          <w:sz w:val="28"/>
          <w:szCs w:val="28"/>
          <w:lang w:eastAsia="en-US"/>
        </w:rPr>
        <w:t>02-787 Warszawa, ul. Nowoursynowska 166</w:t>
      </w:r>
    </w:p>
    <w:p w:rsid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Helvetica"/>
          <w:b/>
          <w:bCs/>
          <w:color w:val="auto"/>
          <w:sz w:val="28"/>
          <w:szCs w:val="28"/>
          <w:lang w:eastAsia="en-US"/>
        </w:rPr>
      </w:pPr>
    </w:p>
    <w:p w:rsid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Helvetica"/>
          <w:b/>
          <w:bCs/>
          <w:color w:val="auto"/>
          <w:sz w:val="28"/>
          <w:szCs w:val="28"/>
          <w:lang w:eastAsia="en-US"/>
        </w:rPr>
      </w:pPr>
    </w:p>
    <w:p w:rsidR="006F2C70" w:rsidRPr="006F2C70" w:rsidRDefault="006F2C70" w:rsidP="006F2C70">
      <w:pPr>
        <w:autoSpaceDE w:val="0"/>
        <w:autoSpaceDN w:val="0"/>
        <w:adjustRightInd w:val="0"/>
        <w:spacing w:before="240" w:after="240" w:line="240" w:lineRule="auto"/>
        <w:contextualSpacing w:val="0"/>
        <w:jc w:val="center"/>
        <w:rPr>
          <w:rFonts w:asciiTheme="minorHAnsi" w:hAnsiTheme="minorHAnsi" w:cs="Helvetica"/>
          <w:b/>
          <w:bCs/>
          <w:color w:val="auto"/>
          <w:sz w:val="32"/>
          <w:szCs w:val="28"/>
          <w:lang w:eastAsia="en-US"/>
        </w:rPr>
      </w:pPr>
      <w:r w:rsidRPr="006F2C70">
        <w:rPr>
          <w:rFonts w:asciiTheme="minorHAnsi" w:hAnsiTheme="minorHAnsi" w:cs="Helvetica"/>
          <w:b/>
          <w:bCs/>
          <w:color w:val="auto"/>
          <w:sz w:val="32"/>
          <w:szCs w:val="28"/>
          <w:lang w:eastAsia="en-US"/>
        </w:rPr>
        <w:t>KARTA OBIEGOWA</w:t>
      </w:r>
    </w:p>
    <w:p w:rsidR="006F2C70" w:rsidRP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Helvetica"/>
          <w:b/>
          <w:bCs/>
          <w:color w:val="auto"/>
          <w:sz w:val="28"/>
          <w:szCs w:val="28"/>
          <w:lang w:eastAsia="en-US"/>
        </w:rPr>
      </w:pPr>
      <w:r w:rsidRPr="006F2C70">
        <w:rPr>
          <w:rFonts w:asciiTheme="minorHAnsi" w:hAnsiTheme="minorHAnsi" w:cs="Helvetica"/>
          <w:b/>
          <w:bCs/>
          <w:color w:val="auto"/>
          <w:sz w:val="28"/>
          <w:szCs w:val="28"/>
          <w:lang w:eastAsia="en-US"/>
        </w:rPr>
        <w:t>Studenta Wydziału Nauk Ekonomicznych SGGW w Warszawie</w:t>
      </w:r>
    </w:p>
    <w:p w:rsidR="006F2C70" w:rsidRDefault="006F2C70" w:rsidP="006F2C70">
      <w:pPr>
        <w:autoSpaceDE w:val="0"/>
        <w:autoSpaceDN w:val="0"/>
        <w:adjustRightInd w:val="0"/>
        <w:spacing w:before="240" w:after="0" w:line="240" w:lineRule="auto"/>
        <w:contextualSpacing w:val="0"/>
        <w:jc w:val="left"/>
        <w:rPr>
          <w:rFonts w:asciiTheme="minorHAnsi" w:hAnsiTheme="minorHAnsi" w:cs="Helvetica"/>
          <w:color w:val="auto"/>
          <w:sz w:val="28"/>
          <w:szCs w:val="28"/>
          <w:lang w:eastAsia="en-US"/>
        </w:rPr>
      </w:pPr>
      <w:r w:rsidRPr="006F2C70">
        <w:rPr>
          <w:rFonts w:asciiTheme="minorHAnsi" w:hAnsiTheme="minorHAnsi" w:cs="Helvetica"/>
          <w:color w:val="auto"/>
          <w:sz w:val="28"/>
          <w:szCs w:val="28"/>
          <w:lang w:eastAsia="en-US"/>
        </w:rPr>
        <w:t>Nazwisko i Imi</w:t>
      </w:r>
      <w:r w:rsidRPr="006F2C70">
        <w:rPr>
          <w:rFonts w:asciiTheme="minorHAnsi" w:hAnsiTheme="minorHAnsi" w:cs="TT2361o00"/>
          <w:color w:val="auto"/>
          <w:sz w:val="28"/>
          <w:szCs w:val="28"/>
          <w:lang w:eastAsia="en-US"/>
        </w:rPr>
        <w:t>ę</w:t>
      </w:r>
      <w:r w:rsidRPr="006F2C70">
        <w:rPr>
          <w:rFonts w:asciiTheme="minorHAnsi" w:hAnsiTheme="minorHAnsi" w:cs="Helvetica"/>
          <w:color w:val="auto"/>
          <w:sz w:val="28"/>
          <w:szCs w:val="28"/>
          <w:lang w:eastAsia="en-US"/>
        </w:rPr>
        <w:t>………………………………………………………nr albumu………………….</w:t>
      </w:r>
    </w:p>
    <w:p w:rsid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Helvetica"/>
          <w:color w:val="auto"/>
          <w:sz w:val="28"/>
          <w:szCs w:val="28"/>
          <w:lang w:eastAsia="en-US"/>
        </w:rPr>
      </w:pPr>
    </w:p>
    <w:p w:rsidR="006F2C70" w:rsidRDefault="006F2C70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 w:cs="Helvetica"/>
          <w:color w:val="auto"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F2C70" w:rsidRPr="006F2C70" w:rsidTr="006F2C70">
        <w:trPr>
          <w:trHeight w:hRule="exact" w:val="594"/>
        </w:trPr>
        <w:tc>
          <w:tcPr>
            <w:tcW w:w="4606" w:type="dxa"/>
          </w:tcPr>
          <w:p w:rsidR="006F2C70" w:rsidRPr="006F2C70" w:rsidRDefault="006F2C70" w:rsidP="00CD6668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left"/>
              <w:rPr>
                <w:rFonts w:asciiTheme="minorHAnsi" w:hAnsiTheme="minorHAnsi" w:cs="Helvetica"/>
                <w:b/>
                <w:color w:val="auto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6F2C70">
              <w:rPr>
                <w:rFonts w:asciiTheme="minorHAnsi" w:hAnsiTheme="minorHAnsi" w:cs="Helvetica"/>
                <w:b/>
                <w:color w:val="auto"/>
                <w:sz w:val="28"/>
                <w:szCs w:val="28"/>
                <w:lang w:eastAsia="en-US"/>
              </w:rPr>
              <w:t>Miejsce</w:t>
            </w:r>
          </w:p>
        </w:tc>
        <w:tc>
          <w:tcPr>
            <w:tcW w:w="4606" w:type="dxa"/>
          </w:tcPr>
          <w:p w:rsidR="006F2C70" w:rsidRPr="006F2C70" w:rsidRDefault="006F2C70" w:rsidP="006F2C70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Theme="minorHAnsi" w:hAnsiTheme="minorHAnsi" w:cs="Helvetica"/>
                <w:b/>
                <w:color w:val="auto"/>
                <w:sz w:val="28"/>
                <w:szCs w:val="28"/>
                <w:lang w:eastAsia="en-US"/>
              </w:rPr>
            </w:pPr>
            <w:r w:rsidRPr="006F2C70">
              <w:rPr>
                <w:rFonts w:asciiTheme="minorHAnsi" w:hAnsiTheme="minorHAnsi" w:cs="Helvetica"/>
                <w:b/>
                <w:color w:val="auto"/>
                <w:sz w:val="28"/>
                <w:szCs w:val="28"/>
                <w:lang w:eastAsia="en-US"/>
              </w:rPr>
              <w:t>Potwierdzenie</w:t>
            </w:r>
          </w:p>
          <w:p w:rsidR="006F2C70" w:rsidRPr="006F2C70" w:rsidRDefault="006F2C70" w:rsidP="006F2C70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Theme="minorHAnsi" w:hAnsiTheme="minorHAnsi" w:cs="Helvetica"/>
                <w:b/>
                <w:color w:val="auto"/>
                <w:sz w:val="28"/>
                <w:szCs w:val="28"/>
                <w:lang w:eastAsia="en-US"/>
              </w:rPr>
            </w:pPr>
            <w:r w:rsidRPr="006F2C70">
              <w:rPr>
                <w:rFonts w:asciiTheme="minorHAnsi" w:hAnsiTheme="minorHAnsi" w:cs="Helvetica"/>
                <w:b/>
                <w:color w:val="auto"/>
                <w:sz w:val="14"/>
                <w:szCs w:val="28"/>
                <w:lang w:eastAsia="en-US"/>
              </w:rPr>
              <w:t>(pieczęć i podpis)</w:t>
            </w:r>
          </w:p>
        </w:tc>
      </w:tr>
      <w:tr w:rsidR="006F2C70" w:rsidRPr="006F2C70" w:rsidTr="006F2C70">
        <w:trPr>
          <w:trHeight w:hRule="exact" w:val="1418"/>
        </w:trPr>
        <w:tc>
          <w:tcPr>
            <w:tcW w:w="4606" w:type="dxa"/>
            <w:vAlign w:val="center"/>
          </w:tcPr>
          <w:p w:rsidR="006F2C70" w:rsidRPr="006F2C70" w:rsidRDefault="006F2C70" w:rsidP="006F2C70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left"/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</w:pP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Dom Studenta Limba</w:t>
            </w:r>
          </w:p>
        </w:tc>
        <w:tc>
          <w:tcPr>
            <w:tcW w:w="4606" w:type="dxa"/>
          </w:tcPr>
          <w:p w:rsidR="006F2C70" w:rsidRPr="006F2C70" w:rsidRDefault="006F2C70" w:rsidP="006F2C70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</w:pPr>
          </w:p>
        </w:tc>
      </w:tr>
      <w:tr w:rsidR="006F2C70" w:rsidRPr="006F2C70" w:rsidTr="006F2C70">
        <w:trPr>
          <w:trHeight w:hRule="exact" w:val="1418"/>
        </w:trPr>
        <w:tc>
          <w:tcPr>
            <w:tcW w:w="4606" w:type="dxa"/>
            <w:vAlign w:val="center"/>
          </w:tcPr>
          <w:p w:rsidR="006F2C70" w:rsidRPr="006F2C70" w:rsidRDefault="006F2C70" w:rsidP="006F2C70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left"/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</w:pP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Centralna Biblioteka Rolnicza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 xml:space="preserve">, 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Warszawa</w:t>
            </w:r>
            <w:r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,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u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l. Krakowskie Przedmie</w:t>
            </w:r>
            <w:r w:rsidRPr="006F2C70">
              <w:rPr>
                <w:rFonts w:asciiTheme="minorHAnsi" w:hAnsiTheme="minorHAnsi" w:cs="TT2362o00"/>
                <w:color w:val="auto"/>
                <w:sz w:val="28"/>
                <w:szCs w:val="28"/>
                <w:lang w:eastAsia="en-US"/>
              </w:rPr>
              <w:t>ś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cie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606" w:type="dxa"/>
          </w:tcPr>
          <w:p w:rsidR="006F2C70" w:rsidRPr="006F2C70" w:rsidRDefault="006F2C70" w:rsidP="00CD6668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left"/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</w:pPr>
          </w:p>
        </w:tc>
      </w:tr>
      <w:tr w:rsidR="006F2C70" w:rsidRPr="006F2C70" w:rsidTr="006F2C70">
        <w:trPr>
          <w:trHeight w:hRule="exact" w:val="1418"/>
        </w:trPr>
        <w:tc>
          <w:tcPr>
            <w:tcW w:w="4606" w:type="dxa"/>
            <w:vAlign w:val="center"/>
          </w:tcPr>
          <w:p w:rsidR="006F2C70" w:rsidRPr="006F2C70" w:rsidRDefault="006F2C70" w:rsidP="006F2C70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left"/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</w:pP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Biblioteka SGGW im.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6F2C70">
              <w:rPr>
                <w:rFonts w:asciiTheme="minorHAnsi" w:hAnsiTheme="minorHAnsi" w:cs="Helvetica"/>
                <w:color w:val="auto"/>
                <w:sz w:val="28"/>
                <w:szCs w:val="28"/>
                <w:lang w:eastAsia="en-US"/>
              </w:rPr>
              <w:t>Władysława Grabskiego</w:t>
            </w:r>
          </w:p>
        </w:tc>
        <w:tc>
          <w:tcPr>
            <w:tcW w:w="4606" w:type="dxa"/>
          </w:tcPr>
          <w:p w:rsidR="006F2C70" w:rsidRPr="006F2C70" w:rsidRDefault="006F2C70" w:rsidP="00CD6668">
            <w:pPr>
              <w:autoSpaceDE w:val="0"/>
              <w:autoSpaceDN w:val="0"/>
              <w:adjustRightInd w:val="0"/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48018C" w:rsidRPr="006F2C70" w:rsidRDefault="0048018C" w:rsidP="006F2C70">
      <w:pPr>
        <w:autoSpaceDE w:val="0"/>
        <w:autoSpaceDN w:val="0"/>
        <w:adjustRightInd w:val="0"/>
        <w:spacing w:after="0" w:line="240" w:lineRule="auto"/>
        <w:contextualSpacing w:val="0"/>
        <w:jc w:val="left"/>
        <w:rPr>
          <w:rFonts w:asciiTheme="minorHAnsi" w:hAnsiTheme="minorHAnsi"/>
          <w:sz w:val="28"/>
          <w:szCs w:val="28"/>
        </w:rPr>
      </w:pPr>
    </w:p>
    <w:sectPr w:rsidR="0048018C" w:rsidRPr="006F2C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20" w:rsidRDefault="009A5E20" w:rsidP="00DC5D67">
      <w:pPr>
        <w:spacing w:after="0" w:line="240" w:lineRule="auto"/>
      </w:pPr>
      <w:r>
        <w:separator/>
      </w:r>
    </w:p>
  </w:endnote>
  <w:endnote w:type="continuationSeparator" w:id="0">
    <w:p w:rsidR="009A5E20" w:rsidRDefault="009A5E20" w:rsidP="00DC5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235D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TT2361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236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67" w:rsidRDefault="006F2C70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56E7F8" wp14:editId="100DE319">
          <wp:simplePos x="0" y="0"/>
          <wp:positionH relativeFrom="column">
            <wp:posOffset>-650875</wp:posOffset>
          </wp:positionH>
          <wp:positionV relativeFrom="paragraph">
            <wp:posOffset>-206324</wp:posOffset>
          </wp:positionV>
          <wp:extent cx="1800000" cy="900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ne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C5D67" w:rsidRDefault="00DC5D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20" w:rsidRDefault="009A5E20" w:rsidP="00DC5D67">
      <w:pPr>
        <w:spacing w:after="0" w:line="240" w:lineRule="auto"/>
      </w:pPr>
      <w:r>
        <w:separator/>
      </w:r>
    </w:p>
  </w:footnote>
  <w:footnote w:type="continuationSeparator" w:id="0">
    <w:p w:rsidR="009A5E20" w:rsidRDefault="009A5E20" w:rsidP="00DC5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70"/>
    <w:rsid w:val="00087DA6"/>
    <w:rsid w:val="00305060"/>
    <w:rsid w:val="0048018C"/>
    <w:rsid w:val="006F2C70"/>
    <w:rsid w:val="009A5E20"/>
    <w:rsid w:val="00DC5D67"/>
    <w:rsid w:val="00F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060"/>
    <w:pPr>
      <w:spacing w:after="80" w:line="300" w:lineRule="auto"/>
      <w:contextualSpacing/>
      <w:jc w:val="both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D67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D67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D67"/>
    <w:rPr>
      <w:rFonts w:ascii="Tahoma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F2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060"/>
    <w:pPr>
      <w:spacing w:after="80" w:line="300" w:lineRule="auto"/>
      <w:contextualSpacing/>
      <w:jc w:val="both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D67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D67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D67"/>
    <w:rPr>
      <w:rFonts w:ascii="Tahoma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F2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64C5B-0B97-4B5F-91AC-42512AFC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356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1</cp:revision>
  <cp:lastPrinted>2013-01-30T14:22:00Z</cp:lastPrinted>
  <dcterms:created xsi:type="dcterms:W3CDTF">2013-01-30T14:13:00Z</dcterms:created>
  <dcterms:modified xsi:type="dcterms:W3CDTF">2013-01-30T14:22:00Z</dcterms:modified>
</cp:coreProperties>
</file>